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91"/>
        <w:tblW w:w="10909" w:type="dxa"/>
        <w:tblLook w:val="01E0"/>
      </w:tblPr>
      <w:tblGrid>
        <w:gridCol w:w="5257"/>
        <w:gridCol w:w="5652"/>
      </w:tblGrid>
      <w:tr w:rsidR="00082431" w:rsidRPr="008B35FF" w:rsidTr="008278CF">
        <w:tc>
          <w:tcPr>
            <w:tcW w:w="5257" w:type="dxa"/>
          </w:tcPr>
          <w:p w:rsidR="00082431" w:rsidRPr="00CB5D41" w:rsidRDefault="00082431" w:rsidP="00760BC0">
            <w:pPr>
              <w:spacing w:after="0" w:line="240" w:lineRule="auto"/>
              <w:ind w:left="-454" w:right="-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БОЛГАРСКИЙ ГОРОДСКОЙ ИСПОЛНИТЕЛЬНЫЙ КОМИТЕТСПАССКОГО МУНИЦИПАЛЬНОГО</w:t>
            </w:r>
          </w:p>
          <w:p w:rsidR="00082431" w:rsidRPr="00CB5D41" w:rsidRDefault="00082431" w:rsidP="00760BC0">
            <w:pPr>
              <w:spacing w:after="0" w:line="240" w:lineRule="auto"/>
              <w:ind w:left="-454" w:right="-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  <w:p w:rsidR="00082431" w:rsidRDefault="00082431" w:rsidP="00760BC0">
            <w:pPr>
              <w:spacing w:after="0" w:line="240" w:lineRule="auto"/>
              <w:ind w:left="-454" w:right="-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  <w:p w:rsidR="00082431" w:rsidRPr="008B35FF" w:rsidRDefault="00082431" w:rsidP="00760BC0">
            <w:pPr>
              <w:spacing w:after="0" w:line="240" w:lineRule="auto"/>
              <w:ind w:left="-454" w:right="-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2" w:type="dxa"/>
          </w:tcPr>
          <w:p w:rsidR="00082431" w:rsidRPr="00CB5D41" w:rsidRDefault="00082431" w:rsidP="00760BC0">
            <w:pPr>
              <w:spacing w:after="0" w:line="240" w:lineRule="auto"/>
              <w:ind w:left="-454" w:right="-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ТАТАРСТАН РЕСПУБЛИКАСЫ</w:t>
            </w:r>
          </w:p>
          <w:p w:rsidR="00082431" w:rsidRPr="00CB5D41" w:rsidRDefault="00082431" w:rsidP="00760BC0">
            <w:pPr>
              <w:spacing w:after="0" w:line="240" w:lineRule="auto"/>
              <w:ind w:left="-454" w:right="-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СПАС МУНИЦИПАЛЬ</w:t>
            </w:r>
          </w:p>
          <w:p w:rsidR="00082431" w:rsidRPr="00CB5D41" w:rsidRDefault="00082431" w:rsidP="00760BC0">
            <w:pPr>
              <w:spacing w:after="0" w:line="240" w:lineRule="auto"/>
              <w:ind w:left="-454" w:right="-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РАЙОНЫ</w:t>
            </w:r>
          </w:p>
          <w:p w:rsidR="00082431" w:rsidRPr="00CB5D41" w:rsidRDefault="00082431" w:rsidP="00760BC0">
            <w:pPr>
              <w:spacing w:after="0" w:line="240" w:lineRule="auto"/>
              <w:ind w:left="-454" w:right="-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БОЛГАР </w:t>
            </w:r>
            <w:proofErr w:type="spellStart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ШЭ</w:t>
            </w:r>
            <w:proofErr w:type="gramStart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ЭРЕ</w:t>
            </w:r>
            <w:proofErr w:type="spellEnd"/>
          </w:p>
          <w:p w:rsidR="00082431" w:rsidRPr="008B35FF" w:rsidRDefault="00082431" w:rsidP="00760BC0">
            <w:pPr>
              <w:spacing w:after="0" w:line="240" w:lineRule="auto"/>
              <w:ind w:left="-454" w:right="-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БАШКАРМА КОМИТЕТЫ</w:t>
            </w:r>
          </w:p>
        </w:tc>
      </w:tr>
    </w:tbl>
    <w:p w:rsidR="00082431" w:rsidRPr="008B35FF" w:rsidRDefault="007F1FA3" w:rsidP="00760BC0">
      <w:pPr>
        <w:ind w:left="-454" w:right="-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FA3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10pt" o:hrpct="0" o:hralign="center" o:hr="t">
            <v:imagedata r:id="rId6" o:title="BD14845_"/>
          </v:shape>
        </w:pict>
      </w:r>
    </w:p>
    <w:p w:rsidR="00866E2F" w:rsidRDefault="00082431" w:rsidP="000A1FF5">
      <w:pPr>
        <w:spacing w:line="240" w:lineRule="auto"/>
        <w:ind w:left="-454" w:righ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35F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173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23DAC">
        <w:rPr>
          <w:rFonts w:ascii="Times New Roman" w:hAnsi="Times New Roman" w:cs="Times New Roman"/>
          <w:sz w:val="28"/>
          <w:szCs w:val="28"/>
        </w:rPr>
        <w:t xml:space="preserve"> </w:t>
      </w:r>
      <w:r w:rsidR="00591B7B">
        <w:rPr>
          <w:rFonts w:ascii="Times New Roman" w:hAnsi="Times New Roman" w:cs="Times New Roman"/>
          <w:sz w:val="28"/>
          <w:szCs w:val="28"/>
        </w:rPr>
        <w:t xml:space="preserve">       </w:t>
      </w:r>
      <w:r w:rsidR="00323D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1157">
        <w:rPr>
          <w:rFonts w:ascii="Times New Roman" w:hAnsi="Times New Roman" w:cs="Times New Roman"/>
          <w:sz w:val="28"/>
          <w:szCs w:val="28"/>
        </w:rPr>
        <w:t xml:space="preserve">КАРАР  </w:t>
      </w:r>
    </w:p>
    <w:p w:rsidR="00881157" w:rsidRDefault="00881157" w:rsidP="000A1FF5">
      <w:pPr>
        <w:spacing w:line="240" w:lineRule="auto"/>
        <w:ind w:left="-454" w:righ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1FF5" w:rsidRDefault="00E142DD" w:rsidP="00866E2F">
      <w:pPr>
        <w:spacing w:line="240" w:lineRule="auto"/>
        <w:ind w:left="-454" w:righ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82431">
        <w:rPr>
          <w:rFonts w:ascii="Times New Roman" w:hAnsi="Times New Roman" w:cs="Times New Roman"/>
          <w:sz w:val="28"/>
          <w:szCs w:val="28"/>
        </w:rPr>
        <w:t xml:space="preserve"> </w:t>
      </w:r>
      <w:r w:rsidR="00DA657F">
        <w:rPr>
          <w:rFonts w:ascii="Times New Roman" w:hAnsi="Times New Roman" w:cs="Times New Roman"/>
          <w:sz w:val="28"/>
          <w:szCs w:val="28"/>
        </w:rPr>
        <w:t>57</w:t>
      </w:r>
      <w:r w:rsidR="00082431">
        <w:rPr>
          <w:rFonts w:ascii="Times New Roman" w:hAnsi="Times New Roman" w:cs="Times New Roman"/>
          <w:sz w:val="28"/>
          <w:szCs w:val="28"/>
        </w:rPr>
        <w:t xml:space="preserve">  </w:t>
      </w:r>
      <w:r w:rsidR="00082431" w:rsidRPr="008B35F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81157">
        <w:rPr>
          <w:sz w:val="28"/>
          <w:szCs w:val="28"/>
        </w:rPr>
        <w:t xml:space="preserve">                        </w:t>
      </w:r>
      <w:r w:rsidR="00881157">
        <w:rPr>
          <w:rFonts w:ascii="Times New Roman" w:hAnsi="Times New Roman" w:cs="Times New Roman"/>
          <w:sz w:val="28"/>
          <w:szCs w:val="28"/>
        </w:rPr>
        <w:t xml:space="preserve">     </w:t>
      </w:r>
      <w:r w:rsidR="005C6F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17565">
        <w:rPr>
          <w:rFonts w:ascii="Times New Roman" w:hAnsi="Times New Roman" w:cs="Times New Roman"/>
          <w:sz w:val="28"/>
          <w:szCs w:val="28"/>
        </w:rPr>
        <w:t xml:space="preserve">  </w:t>
      </w:r>
      <w:r w:rsidR="00DA657F">
        <w:rPr>
          <w:rFonts w:ascii="Times New Roman" w:hAnsi="Times New Roman" w:cs="Times New Roman"/>
          <w:sz w:val="28"/>
          <w:szCs w:val="28"/>
        </w:rPr>
        <w:t xml:space="preserve">            24.09.</w:t>
      </w:r>
      <w:r w:rsidR="00082431">
        <w:rPr>
          <w:rFonts w:ascii="Times New Roman" w:hAnsi="Times New Roman" w:cs="Times New Roman"/>
          <w:sz w:val="28"/>
          <w:szCs w:val="28"/>
        </w:rPr>
        <w:t>2020</w:t>
      </w:r>
      <w:r w:rsidR="00991C4F">
        <w:rPr>
          <w:rFonts w:ascii="Times New Roman" w:hAnsi="Times New Roman" w:cs="Times New Roman"/>
          <w:sz w:val="28"/>
          <w:szCs w:val="28"/>
        </w:rPr>
        <w:t xml:space="preserve"> </w:t>
      </w:r>
      <w:r w:rsidR="00991C4F">
        <w:rPr>
          <w:rFonts w:ascii="Times New Roman" w:hAnsi="Times New Roman" w:cs="Times New Roman"/>
          <w:sz w:val="28"/>
          <w:szCs w:val="28"/>
          <w:lang w:val="tt-RU"/>
        </w:rPr>
        <w:t>ел</w:t>
      </w:r>
      <w:r w:rsidR="00082431" w:rsidRPr="008B3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C4F" w:rsidRPr="00991C4F" w:rsidRDefault="00991C4F" w:rsidP="00991C4F">
      <w:pPr>
        <w:spacing w:after="0" w:line="240" w:lineRule="auto"/>
        <w:ind w:left="-454" w:right="4252" w:firstLine="596"/>
        <w:jc w:val="both"/>
        <w:rPr>
          <w:rFonts w:ascii="Times New Roman" w:hAnsi="Times New Roman" w:cs="Times New Roman"/>
          <w:sz w:val="26"/>
          <w:szCs w:val="26"/>
        </w:rPr>
      </w:pPr>
      <w:r w:rsidRPr="00991C4F">
        <w:rPr>
          <w:rFonts w:ascii="Times New Roman" w:hAnsi="Times New Roman" w:cs="Times New Roman"/>
          <w:sz w:val="26"/>
          <w:szCs w:val="26"/>
        </w:rPr>
        <w:t xml:space="preserve">Татарстан </w:t>
      </w:r>
      <w:proofErr w:type="spellStart"/>
      <w:r w:rsidRPr="00991C4F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r w:rsidRPr="00991C4F">
        <w:rPr>
          <w:rFonts w:ascii="Times New Roman" w:hAnsi="Times New Roman" w:cs="Times New Roman"/>
          <w:sz w:val="26"/>
          <w:szCs w:val="26"/>
        </w:rPr>
        <w:t xml:space="preserve"> Спас </w:t>
      </w:r>
      <w:proofErr w:type="spellStart"/>
      <w:r w:rsidRPr="00991C4F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991C4F">
        <w:rPr>
          <w:rFonts w:ascii="Times New Roman" w:hAnsi="Times New Roman" w:cs="Times New Roman"/>
          <w:sz w:val="26"/>
          <w:szCs w:val="26"/>
        </w:rPr>
        <w:t xml:space="preserve"> районының Болгар шәһә</w:t>
      </w:r>
      <w:proofErr w:type="gramStart"/>
      <w:r w:rsidRPr="00991C4F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91C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C4F">
        <w:rPr>
          <w:rFonts w:ascii="Times New Roman" w:hAnsi="Times New Roman" w:cs="Times New Roman"/>
          <w:sz w:val="26"/>
          <w:szCs w:val="26"/>
        </w:rPr>
        <w:t>башкарма</w:t>
      </w:r>
      <w:proofErr w:type="spellEnd"/>
      <w:r w:rsidRPr="00991C4F">
        <w:rPr>
          <w:rFonts w:ascii="Times New Roman" w:hAnsi="Times New Roman" w:cs="Times New Roman"/>
          <w:sz w:val="26"/>
          <w:szCs w:val="26"/>
        </w:rPr>
        <w:t xml:space="preserve"> комитеты</w:t>
      </w:r>
      <w:r w:rsidR="00AD6326">
        <w:rPr>
          <w:rFonts w:ascii="Times New Roman" w:hAnsi="Times New Roman" w:cs="Times New Roman"/>
          <w:sz w:val="26"/>
          <w:szCs w:val="26"/>
          <w:lang w:val="tt-RU"/>
        </w:rPr>
        <w:t>ң</w:t>
      </w:r>
      <w:r w:rsidRPr="00991C4F">
        <w:rPr>
          <w:rFonts w:ascii="Times New Roman" w:hAnsi="Times New Roman" w:cs="Times New Roman"/>
          <w:sz w:val="26"/>
          <w:szCs w:val="26"/>
        </w:rPr>
        <w:t xml:space="preserve"> </w:t>
      </w:r>
      <w:r w:rsidR="00AD6326" w:rsidRPr="00AD6326">
        <w:rPr>
          <w:rFonts w:ascii="Times New Roman" w:hAnsi="Times New Roman" w:cs="Times New Roman"/>
          <w:sz w:val="26"/>
          <w:szCs w:val="26"/>
        </w:rPr>
        <w:t xml:space="preserve">2020елның 13 </w:t>
      </w:r>
      <w:proofErr w:type="spellStart"/>
      <w:r w:rsidR="00AD6326" w:rsidRPr="00AD6326">
        <w:rPr>
          <w:rFonts w:ascii="Times New Roman" w:hAnsi="Times New Roman" w:cs="Times New Roman"/>
          <w:sz w:val="26"/>
          <w:szCs w:val="26"/>
        </w:rPr>
        <w:t>августындагы</w:t>
      </w:r>
      <w:proofErr w:type="spellEnd"/>
      <w:r w:rsidR="00AD6326" w:rsidRPr="00AD6326">
        <w:rPr>
          <w:rFonts w:ascii="Times New Roman" w:hAnsi="Times New Roman" w:cs="Times New Roman"/>
          <w:sz w:val="26"/>
          <w:szCs w:val="26"/>
        </w:rPr>
        <w:t xml:space="preserve"> 51 </w:t>
      </w:r>
      <w:proofErr w:type="spellStart"/>
      <w:r w:rsidR="00AD6326" w:rsidRPr="00AD6326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="00AD6326" w:rsidRPr="00AD6326">
        <w:rPr>
          <w:rFonts w:ascii="Times New Roman" w:hAnsi="Times New Roman" w:cs="Times New Roman"/>
          <w:sz w:val="26"/>
          <w:szCs w:val="26"/>
        </w:rPr>
        <w:t xml:space="preserve"> </w:t>
      </w:r>
      <w:r w:rsidRPr="00991C4F">
        <w:rPr>
          <w:rFonts w:ascii="Times New Roman" w:hAnsi="Times New Roman" w:cs="Times New Roman"/>
          <w:sz w:val="26"/>
          <w:szCs w:val="26"/>
        </w:rPr>
        <w:t xml:space="preserve">«Бөек </w:t>
      </w:r>
      <w:proofErr w:type="spellStart"/>
      <w:r w:rsidRPr="00991C4F">
        <w:rPr>
          <w:rFonts w:ascii="Times New Roman" w:hAnsi="Times New Roman" w:cs="Times New Roman"/>
          <w:sz w:val="26"/>
          <w:szCs w:val="26"/>
        </w:rPr>
        <w:t>Ватан</w:t>
      </w:r>
      <w:proofErr w:type="spellEnd"/>
      <w:r w:rsidRPr="00991C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C4F">
        <w:rPr>
          <w:rFonts w:ascii="Times New Roman" w:hAnsi="Times New Roman" w:cs="Times New Roman"/>
          <w:sz w:val="26"/>
          <w:szCs w:val="26"/>
        </w:rPr>
        <w:t>сугышы</w:t>
      </w:r>
      <w:proofErr w:type="spellEnd"/>
      <w:r w:rsidRPr="00991C4F">
        <w:rPr>
          <w:rFonts w:ascii="Times New Roman" w:hAnsi="Times New Roman" w:cs="Times New Roman"/>
          <w:sz w:val="26"/>
          <w:szCs w:val="26"/>
        </w:rPr>
        <w:t xml:space="preserve"> инвалидларының, Бөек </w:t>
      </w:r>
      <w:proofErr w:type="spellStart"/>
      <w:r w:rsidRPr="00991C4F">
        <w:rPr>
          <w:rFonts w:ascii="Times New Roman" w:hAnsi="Times New Roman" w:cs="Times New Roman"/>
          <w:sz w:val="26"/>
          <w:szCs w:val="26"/>
        </w:rPr>
        <w:t>Ватан</w:t>
      </w:r>
      <w:proofErr w:type="spellEnd"/>
      <w:r w:rsidRPr="00991C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C4F">
        <w:rPr>
          <w:rFonts w:ascii="Times New Roman" w:hAnsi="Times New Roman" w:cs="Times New Roman"/>
          <w:sz w:val="26"/>
          <w:szCs w:val="26"/>
        </w:rPr>
        <w:t>сугышы</w:t>
      </w:r>
      <w:proofErr w:type="spellEnd"/>
      <w:r w:rsidRPr="00991C4F">
        <w:rPr>
          <w:rFonts w:ascii="Times New Roman" w:hAnsi="Times New Roman" w:cs="Times New Roman"/>
          <w:sz w:val="26"/>
          <w:szCs w:val="26"/>
        </w:rPr>
        <w:t xml:space="preserve"> ветераннарының, Бөек </w:t>
      </w:r>
      <w:proofErr w:type="spellStart"/>
      <w:r w:rsidRPr="00991C4F">
        <w:rPr>
          <w:rFonts w:ascii="Times New Roman" w:hAnsi="Times New Roman" w:cs="Times New Roman"/>
          <w:sz w:val="26"/>
          <w:szCs w:val="26"/>
        </w:rPr>
        <w:t>Ватан</w:t>
      </w:r>
      <w:proofErr w:type="spellEnd"/>
      <w:r w:rsidRPr="00991C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C4F">
        <w:rPr>
          <w:rFonts w:ascii="Times New Roman" w:hAnsi="Times New Roman" w:cs="Times New Roman"/>
          <w:sz w:val="26"/>
          <w:szCs w:val="26"/>
        </w:rPr>
        <w:t>сугышы</w:t>
      </w:r>
      <w:proofErr w:type="spellEnd"/>
      <w:r w:rsidRPr="00991C4F">
        <w:rPr>
          <w:rFonts w:ascii="Times New Roman" w:hAnsi="Times New Roman" w:cs="Times New Roman"/>
          <w:sz w:val="26"/>
          <w:szCs w:val="26"/>
        </w:rPr>
        <w:t xml:space="preserve"> ветераннарының һәм </w:t>
      </w:r>
      <w:proofErr w:type="spellStart"/>
      <w:r w:rsidRPr="00991C4F">
        <w:rPr>
          <w:rFonts w:ascii="Times New Roman" w:hAnsi="Times New Roman" w:cs="Times New Roman"/>
          <w:sz w:val="26"/>
          <w:szCs w:val="26"/>
        </w:rPr>
        <w:t>элеккеге</w:t>
      </w:r>
      <w:proofErr w:type="spellEnd"/>
      <w:r w:rsidRPr="00991C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C4F">
        <w:rPr>
          <w:rFonts w:ascii="Times New Roman" w:hAnsi="Times New Roman" w:cs="Times New Roman"/>
          <w:sz w:val="26"/>
          <w:szCs w:val="26"/>
        </w:rPr>
        <w:t>балигъ</w:t>
      </w:r>
      <w:proofErr w:type="spellEnd"/>
      <w:r w:rsidRPr="00991C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C4F">
        <w:rPr>
          <w:rFonts w:ascii="Times New Roman" w:hAnsi="Times New Roman" w:cs="Times New Roman"/>
          <w:sz w:val="26"/>
          <w:szCs w:val="26"/>
        </w:rPr>
        <w:t>булмаган</w:t>
      </w:r>
      <w:proofErr w:type="spellEnd"/>
      <w:r w:rsidRPr="00991C4F">
        <w:rPr>
          <w:rFonts w:ascii="Times New Roman" w:hAnsi="Times New Roman" w:cs="Times New Roman"/>
          <w:sz w:val="26"/>
          <w:szCs w:val="26"/>
        </w:rPr>
        <w:t xml:space="preserve"> концлагерьларның, гетто һәм башка мәҗбүри </w:t>
      </w:r>
      <w:proofErr w:type="spellStart"/>
      <w:r w:rsidRPr="00991C4F">
        <w:rPr>
          <w:rFonts w:ascii="Times New Roman" w:hAnsi="Times New Roman" w:cs="Times New Roman"/>
          <w:sz w:val="26"/>
          <w:szCs w:val="26"/>
        </w:rPr>
        <w:t>тоту</w:t>
      </w:r>
      <w:proofErr w:type="spellEnd"/>
      <w:r w:rsidRPr="00991C4F">
        <w:rPr>
          <w:rFonts w:ascii="Times New Roman" w:hAnsi="Times New Roman" w:cs="Times New Roman"/>
          <w:sz w:val="26"/>
          <w:szCs w:val="26"/>
        </w:rPr>
        <w:t xml:space="preserve"> урыннарының Татарстан </w:t>
      </w:r>
      <w:proofErr w:type="spellStart"/>
      <w:r w:rsidRPr="00991C4F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r w:rsidRPr="00991C4F">
        <w:rPr>
          <w:rFonts w:ascii="Times New Roman" w:hAnsi="Times New Roman" w:cs="Times New Roman"/>
          <w:sz w:val="26"/>
          <w:szCs w:val="26"/>
        </w:rPr>
        <w:t xml:space="preserve"> Спас </w:t>
      </w:r>
      <w:proofErr w:type="spellStart"/>
      <w:r w:rsidRPr="00991C4F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991C4F">
        <w:rPr>
          <w:rFonts w:ascii="Times New Roman" w:hAnsi="Times New Roman" w:cs="Times New Roman"/>
          <w:sz w:val="26"/>
          <w:szCs w:val="26"/>
        </w:rPr>
        <w:t xml:space="preserve"> районы «Болгар шәһәре» </w:t>
      </w:r>
      <w:proofErr w:type="spellStart"/>
      <w:r w:rsidRPr="00991C4F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991C4F">
        <w:rPr>
          <w:rFonts w:ascii="Times New Roman" w:hAnsi="Times New Roman" w:cs="Times New Roman"/>
          <w:sz w:val="26"/>
          <w:szCs w:val="26"/>
        </w:rPr>
        <w:t xml:space="preserve"> берәмлеге территориясендә яшәүче </w:t>
      </w:r>
      <w:proofErr w:type="spellStart"/>
      <w:r w:rsidRPr="00991C4F">
        <w:rPr>
          <w:rFonts w:ascii="Times New Roman" w:hAnsi="Times New Roman" w:cs="Times New Roman"/>
          <w:sz w:val="26"/>
          <w:szCs w:val="26"/>
        </w:rPr>
        <w:t>Икенче</w:t>
      </w:r>
      <w:proofErr w:type="spellEnd"/>
      <w:r w:rsidRPr="00991C4F">
        <w:rPr>
          <w:rFonts w:ascii="Times New Roman" w:hAnsi="Times New Roman" w:cs="Times New Roman"/>
          <w:sz w:val="26"/>
          <w:szCs w:val="26"/>
        </w:rPr>
        <w:t xml:space="preserve"> бөтендөнья </w:t>
      </w:r>
      <w:proofErr w:type="spellStart"/>
      <w:r w:rsidRPr="00991C4F">
        <w:rPr>
          <w:rFonts w:ascii="Times New Roman" w:hAnsi="Times New Roman" w:cs="Times New Roman"/>
          <w:sz w:val="26"/>
          <w:szCs w:val="26"/>
        </w:rPr>
        <w:t>сугышы</w:t>
      </w:r>
      <w:proofErr w:type="spellEnd"/>
      <w:r w:rsidRPr="00991C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C4F">
        <w:rPr>
          <w:rFonts w:ascii="Times New Roman" w:hAnsi="Times New Roman" w:cs="Times New Roman"/>
          <w:sz w:val="26"/>
          <w:szCs w:val="26"/>
        </w:rPr>
        <w:t>чорында</w:t>
      </w:r>
      <w:proofErr w:type="spellEnd"/>
      <w:r w:rsidRPr="00991C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C4F">
        <w:rPr>
          <w:rFonts w:ascii="Times New Roman" w:hAnsi="Times New Roman" w:cs="Times New Roman"/>
          <w:sz w:val="26"/>
          <w:szCs w:val="26"/>
        </w:rPr>
        <w:t>фашистлар</w:t>
      </w:r>
      <w:proofErr w:type="spellEnd"/>
      <w:r w:rsidRPr="00991C4F">
        <w:rPr>
          <w:rFonts w:ascii="Times New Roman" w:hAnsi="Times New Roman" w:cs="Times New Roman"/>
          <w:sz w:val="26"/>
          <w:szCs w:val="26"/>
        </w:rPr>
        <w:t xml:space="preserve"> һәм аларның </w:t>
      </w:r>
      <w:proofErr w:type="spellStart"/>
      <w:r w:rsidRPr="00991C4F">
        <w:rPr>
          <w:rFonts w:ascii="Times New Roman" w:hAnsi="Times New Roman" w:cs="Times New Roman"/>
          <w:sz w:val="26"/>
          <w:szCs w:val="26"/>
        </w:rPr>
        <w:t>союздашлары</w:t>
      </w:r>
      <w:proofErr w:type="spellEnd"/>
      <w:r w:rsidRPr="00991C4F">
        <w:rPr>
          <w:rFonts w:ascii="Times New Roman" w:hAnsi="Times New Roman" w:cs="Times New Roman"/>
          <w:sz w:val="26"/>
          <w:szCs w:val="26"/>
        </w:rPr>
        <w:t xml:space="preserve"> төзегән </w:t>
      </w:r>
      <w:proofErr w:type="spellStart"/>
      <w:r w:rsidRPr="00991C4F">
        <w:rPr>
          <w:rFonts w:ascii="Times New Roman" w:hAnsi="Times New Roman" w:cs="Times New Roman"/>
          <w:sz w:val="26"/>
          <w:szCs w:val="26"/>
        </w:rPr>
        <w:t>фатирларын</w:t>
      </w:r>
      <w:proofErr w:type="spellEnd"/>
      <w:r w:rsidRPr="00991C4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91C4F">
        <w:rPr>
          <w:rFonts w:ascii="Times New Roman" w:hAnsi="Times New Roman" w:cs="Times New Roman"/>
          <w:sz w:val="26"/>
          <w:szCs w:val="26"/>
        </w:rPr>
        <w:t>индивидуаль</w:t>
      </w:r>
      <w:proofErr w:type="spellEnd"/>
      <w:r w:rsidRPr="00991C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C4F">
        <w:rPr>
          <w:rFonts w:ascii="Times New Roman" w:hAnsi="Times New Roman" w:cs="Times New Roman"/>
          <w:sz w:val="26"/>
          <w:szCs w:val="26"/>
        </w:rPr>
        <w:t>торак</w:t>
      </w:r>
      <w:proofErr w:type="spellEnd"/>
      <w:r w:rsidRPr="00991C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C4F">
        <w:rPr>
          <w:rFonts w:ascii="Times New Roman" w:hAnsi="Times New Roman" w:cs="Times New Roman"/>
          <w:sz w:val="26"/>
          <w:szCs w:val="26"/>
        </w:rPr>
        <w:t>йортларны</w:t>
      </w:r>
      <w:proofErr w:type="spellEnd"/>
      <w:r w:rsidRPr="00991C4F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991C4F">
        <w:rPr>
          <w:rFonts w:ascii="Times New Roman" w:hAnsi="Times New Roman" w:cs="Times New Roman"/>
          <w:sz w:val="26"/>
          <w:szCs w:val="26"/>
        </w:rPr>
        <w:t>ремонтлау</w:t>
      </w:r>
      <w:proofErr w:type="spellEnd"/>
      <w:r w:rsidRPr="00991C4F">
        <w:rPr>
          <w:rFonts w:ascii="Times New Roman" w:hAnsi="Times New Roman" w:cs="Times New Roman"/>
          <w:sz w:val="26"/>
          <w:szCs w:val="26"/>
        </w:rPr>
        <w:t xml:space="preserve"> эшләрен </w:t>
      </w:r>
      <w:proofErr w:type="spellStart"/>
      <w:r w:rsidRPr="00991C4F">
        <w:rPr>
          <w:rFonts w:ascii="Times New Roman" w:hAnsi="Times New Roman" w:cs="Times New Roman"/>
          <w:sz w:val="26"/>
          <w:szCs w:val="26"/>
        </w:rPr>
        <w:t>башкару</w:t>
      </w:r>
      <w:proofErr w:type="spellEnd"/>
      <w:r w:rsidRPr="00991C4F">
        <w:rPr>
          <w:rFonts w:ascii="Times New Roman" w:hAnsi="Times New Roman" w:cs="Times New Roman"/>
          <w:sz w:val="26"/>
          <w:szCs w:val="26"/>
        </w:rPr>
        <w:t xml:space="preserve"> тәртибен </w:t>
      </w:r>
      <w:proofErr w:type="spellStart"/>
      <w:r w:rsidRPr="00991C4F">
        <w:rPr>
          <w:rFonts w:ascii="Times New Roman" w:hAnsi="Times New Roman" w:cs="Times New Roman"/>
          <w:sz w:val="26"/>
          <w:szCs w:val="26"/>
        </w:rPr>
        <w:t>раслау</w:t>
      </w:r>
      <w:proofErr w:type="spellEnd"/>
      <w:r w:rsidRPr="00991C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C4F">
        <w:rPr>
          <w:rFonts w:ascii="Times New Roman" w:hAnsi="Times New Roman" w:cs="Times New Roman"/>
          <w:sz w:val="26"/>
          <w:szCs w:val="26"/>
        </w:rPr>
        <w:t>турында</w:t>
      </w:r>
      <w:proofErr w:type="spellEnd"/>
      <w:r w:rsidRPr="00991C4F">
        <w:rPr>
          <w:rFonts w:ascii="Times New Roman" w:hAnsi="Times New Roman" w:cs="Times New Roman"/>
          <w:sz w:val="26"/>
          <w:szCs w:val="26"/>
        </w:rPr>
        <w:t>»</w:t>
      </w:r>
      <w:r w:rsidR="00AD6326" w:rsidRPr="00AD6326">
        <w:t xml:space="preserve"> </w:t>
      </w:r>
      <w:r w:rsidR="00AD6326" w:rsidRPr="00AD6326">
        <w:rPr>
          <w:rFonts w:ascii="Times New Roman" w:hAnsi="Times New Roman" w:cs="Times New Roman"/>
          <w:sz w:val="26"/>
          <w:szCs w:val="26"/>
        </w:rPr>
        <w:t>тәртибенә</w:t>
      </w:r>
      <w:r w:rsidRPr="00991C4F">
        <w:rPr>
          <w:rFonts w:ascii="Times New Roman" w:hAnsi="Times New Roman" w:cs="Times New Roman"/>
          <w:sz w:val="26"/>
          <w:szCs w:val="26"/>
        </w:rPr>
        <w:t xml:space="preserve"> үзгәрешлә</w:t>
      </w:r>
      <w:proofErr w:type="gramStart"/>
      <w:r w:rsidRPr="00991C4F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91C4F">
        <w:rPr>
          <w:rFonts w:ascii="Times New Roman" w:hAnsi="Times New Roman" w:cs="Times New Roman"/>
          <w:sz w:val="26"/>
          <w:szCs w:val="26"/>
        </w:rPr>
        <w:t xml:space="preserve"> кертү </w:t>
      </w:r>
      <w:proofErr w:type="spellStart"/>
      <w:r w:rsidRPr="00991C4F">
        <w:rPr>
          <w:rFonts w:ascii="Times New Roman" w:hAnsi="Times New Roman" w:cs="Times New Roman"/>
          <w:sz w:val="26"/>
          <w:szCs w:val="26"/>
        </w:rPr>
        <w:t>хакында</w:t>
      </w:r>
      <w:proofErr w:type="spellEnd"/>
    </w:p>
    <w:p w:rsidR="00991C4F" w:rsidRDefault="00991C4F" w:rsidP="00991C4F">
      <w:pPr>
        <w:spacing w:after="0" w:line="240" w:lineRule="auto"/>
        <w:ind w:left="-454" w:right="-227" w:firstLine="596"/>
        <w:jc w:val="both"/>
        <w:rPr>
          <w:rFonts w:ascii="Times New Roman" w:hAnsi="Times New Roman" w:cs="Times New Roman"/>
          <w:sz w:val="28"/>
          <w:szCs w:val="28"/>
        </w:rPr>
      </w:pPr>
    </w:p>
    <w:p w:rsidR="00991C4F" w:rsidRPr="00991C4F" w:rsidRDefault="00991C4F" w:rsidP="00991C4F">
      <w:pPr>
        <w:spacing w:after="0" w:line="240" w:lineRule="auto"/>
        <w:ind w:left="-454" w:right="-227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Норматив-хокукый</w:t>
      </w:r>
      <w:proofErr w:type="spellEnd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актларны</w:t>
      </w:r>
      <w:proofErr w:type="spellEnd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гамәлдәге </w:t>
      </w:r>
      <w:proofErr w:type="spellStart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законнарга</w:t>
      </w:r>
      <w:proofErr w:type="spellEnd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туры китерү </w:t>
      </w:r>
      <w:proofErr w:type="spellStart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максатыннан</w:t>
      </w:r>
      <w:proofErr w:type="spellEnd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Татарстан </w:t>
      </w:r>
      <w:proofErr w:type="spellStart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 </w:t>
      </w:r>
      <w:proofErr w:type="spellStart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Болгар шәһә</w:t>
      </w:r>
      <w:proofErr w:type="gramStart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Башкарма</w:t>
      </w:r>
      <w:proofErr w:type="spellEnd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комитеты</w:t>
      </w:r>
    </w:p>
    <w:p w:rsidR="00991C4F" w:rsidRDefault="00991C4F" w:rsidP="00991C4F">
      <w:pPr>
        <w:spacing w:after="0" w:line="240" w:lineRule="auto"/>
        <w:ind w:left="-454" w:righ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 БИРӘ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2D9F" w:rsidRDefault="00C17565" w:rsidP="00991C4F">
      <w:pPr>
        <w:spacing w:after="0" w:line="240" w:lineRule="auto"/>
        <w:ind w:left="-454"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5788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7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</w:t>
      </w:r>
      <w:proofErr w:type="spellStart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 </w:t>
      </w:r>
      <w:proofErr w:type="spellStart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районының “Бөек </w:t>
      </w:r>
      <w:proofErr w:type="spellStart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Ватан</w:t>
      </w:r>
      <w:proofErr w:type="spellEnd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сугышы</w:t>
      </w:r>
      <w:proofErr w:type="spellEnd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инвалидларының, Бөек </w:t>
      </w:r>
      <w:proofErr w:type="spellStart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Ватан</w:t>
      </w:r>
      <w:proofErr w:type="spellEnd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сугышы</w:t>
      </w:r>
      <w:proofErr w:type="spellEnd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ветераннарының һәм </w:t>
      </w:r>
      <w:proofErr w:type="spellStart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элеккеге</w:t>
      </w:r>
      <w:proofErr w:type="spellEnd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балигъ</w:t>
      </w:r>
      <w:proofErr w:type="spellEnd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булмаган</w:t>
      </w:r>
      <w:proofErr w:type="spellEnd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концлагерьларның, гетто һәм башка мәҗбүри </w:t>
      </w:r>
      <w:proofErr w:type="spellStart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тоту</w:t>
      </w:r>
      <w:proofErr w:type="spellEnd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урыннарыны</w:t>
      </w:r>
      <w:proofErr w:type="gramStart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ң Б</w:t>
      </w:r>
      <w:proofErr w:type="gramEnd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өек </w:t>
      </w:r>
      <w:proofErr w:type="spellStart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Ватан</w:t>
      </w:r>
      <w:proofErr w:type="spellEnd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сугышы</w:t>
      </w:r>
      <w:proofErr w:type="spellEnd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инвалидларының, “Болгар шәһәре” </w:t>
      </w:r>
      <w:proofErr w:type="spellStart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берәмлеге территориясендә яшәүче </w:t>
      </w:r>
      <w:proofErr w:type="spellStart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Икенче</w:t>
      </w:r>
      <w:proofErr w:type="spellEnd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бөтендөнья </w:t>
      </w:r>
      <w:proofErr w:type="spellStart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сугышы</w:t>
      </w:r>
      <w:proofErr w:type="spellEnd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чорында</w:t>
      </w:r>
      <w:proofErr w:type="spellEnd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фашистлар</w:t>
      </w:r>
      <w:proofErr w:type="spellEnd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һәм аларның </w:t>
      </w:r>
      <w:proofErr w:type="spellStart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союздашлары</w:t>
      </w:r>
      <w:proofErr w:type="spellEnd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төзегән </w:t>
      </w:r>
      <w:proofErr w:type="spellStart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фатирларын</w:t>
      </w:r>
      <w:proofErr w:type="spellEnd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</w:t>
      </w:r>
      <w:proofErr w:type="spellEnd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торак</w:t>
      </w:r>
      <w:proofErr w:type="spellEnd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йортларны</w:t>
      </w:r>
      <w:proofErr w:type="spellEnd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ремонтлау</w:t>
      </w:r>
      <w:proofErr w:type="spellEnd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эшләрен </w:t>
      </w:r>
      <w:proofErr w:type="spellStart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башкару</w:t>
      </w:r>
      <w:proofErr w:type="spellEnd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тәртибен </w:t>
      </w:r>
      <w:proofErr w:type="spellStart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раслау</w:t>
      </w:r>
      <w:proofErr w:type="spellEnd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2020 елның 13 </w:t>
      </w:r>
      <w:proofErr w:type="spellStart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августындагы</w:t>
      </w:r>
      <w:proofErr w:type="spellEnd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 </w:t>
      </w:r>
      <w:proofErr w:type="spellStart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номерлы</w:t>
      </w:r>
      <w:proofErr w:type="spellEnd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Болгар шәһә</w:t>
      </w:r>
      <w:proofErr w:type="gramStart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башкарма</w:t>
      </w:r>
      <w:proofErr w:type="spellEnd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комитеты </w:t>
      </w:r>
      <w:proofErr w:type="spellStart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карарына</w:t>
      </w:r>
      <w:proofErr w:type="spellEnd"/>
      <w:r w:rsidR="00991C4F"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түбәндәге үзгәрешләрне кертергә:</w:t>
      </w:r>
    </w:p>
    <w:p w:rsidR="00914B47" w:rsidRDefault="005B00F5" w:rsidP="00866E2F">
      <w:pPr>
        <w:spacing w:after="0" w:line="240" w:lineRule="auto"/>
        <w:ind w:left="-454"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bookmarkStart w:id="0" w:name="_GoBack"/>
      <w:bookmarkEnd w:id="0"/>
      <w:r w:rsidR="00914B47" w:rsidRPr="00914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Тәртипнең 2.5, 2.6 </w:t>
      </w:r>
      <w:proofErr w:type="spellStart"/>
      <w:r w:rsidR="00914B47" w:rsidRPr="00914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пунктларында</w:t>
      </w:r>
      <w:proofErr w:type="spellEnd"/>
      <w:r w:rsidR="00914B47" w:rsidRPr="00914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14B47" w:rsidRPr="00914B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Исемлек</w:t>
      </w:r>
      <w:proofErr w:type="spellEnd"/>
      <w:r w:rsidR="00914B47" w:rsidRPr="00914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сүзен «Күчермә» сүзенә </w:t>
      </w:r>
      <w:proofErr w:type="spellStart"/>
      <w:r w:rsidR="00914B47" w:rsidRPr="00914B4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алмаштырырга</w:t>
      </w:r>
      <w:proofErr w:type="spellEnd"/>
      <w:r w:rsidR="00914B47" w:rsidRPr="00914B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1C4F" w:rsidRDefault="00991C4F" w:rsidP="00866E2F">
      <w:pPr>
        <w:spacing w:after="0" w:line="240" w:lineRule="auto"/>
        <w:ind w:left="-454"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Тәртипнең 2.6 пунктының </w:t>
      </w:r>
      <w:proofErr w:type="spellStart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беренче</w:t>
      </w:r>
      <w:proofErr w:type="spellEnd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абзацында</w:t>
      </w:r>
      <w:proofErr w:type="spellEnd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proofErr w:type="spellEnd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тапкыр</w:t>
      </w:r>
      <w:proofErr w:type="spellEnd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бирелә </w:t>
      </w:r>
      <w:proofErr w:type="spellStart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торган</w:t>
      </w:r>
      <w:proofErr w:type="spellEnd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</w:t>
      </w:r>
      <w:proofErr w:type="spellEnd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түләү» сүзлә</w:t>
      </w:r>
      <w:proofErr w:type="gramStart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 т</w:t>
      </w:r>
      <w:proofErr w:type="gramEnd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өшереп </w:t>
      </w:r>
      <w:proofErr w:type="spellStart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калдырырга</w:t>
      </w:r>
      <w:proofErr w:type="spellEnd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1C4F" w:rsidRDefault="00991C4F" w:rsidP="00866E2F">
      <w:pPr>
        <w:spacing w:after="0" w:line="240" w:lineRule="auto"/>
        <w:ind w:left="-454"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Тәртипнең 3.3 </w:t>
      </w:r>
      <w:proofErr w:type="spellStart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пунктын</w:t>
      </w:r>
      <w:proofErr w:type="spellEnd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төшереп </w:t>
      </w:r>
      <w:proofErr w:type="spellStart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калдырырга</w:t>
      </w:r>
      <w:proofErr w:type="spellEnd"/>
      <w:r w:rsidRPr="00991C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E2F" w:rsidRDefault="00A1733B" w:rsidP="00866E2F">
      <w:pPr>
        <w:spacing w:after="0" w:line="240" w:lineRule="auto"/>
        <w:ind w:left="-454"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F">
        <w:rPr>
          <w:rFonts w:ascii="Times New Roman" w:hAnsi="Times New Roman" w:cs="Times New Roman"/>
          <w:sz w:val="28"/>
          <w:szCs w:val="28"/>
        </w:rPr>
        <w:lastRenderedPageBreak/>
        <w:t xml:space="preserve"> 2. </w:t>
      </w:r>
      <w:r w:rsidR="00991C4F" w:rsidRPr="00991C4F">
        <w:rPr>
          <w:rFonts w:ascii="Times New Roman" w:hAnsi="Times New Roman" w:cs="Times New Roman"/>
          <w:sz w:val="28"/>
          <w:szCs w:val="28"/>
        </w:rPr>
        <w:t xml:space="preserve">Әлеге </w:t>
      </w:r>
      <w:proofErr w:type="spellStart"/>
      <w:r w:rsidR="00991C4F" w:rsidRPr="00991C4F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="00991C4F" w:rsidRPr="00991C4F">
        <w:rPr>
          <w:rFonts w:ascii="Times New Roman" w:hAnsi="Times New Roman" w:cs="Times New Roman"/>
          <w:sz w:val="28"/>
          <w:szCs w:val="28"/>
        </w:rPr>
        <w:t xml:space="preserve"> Спас </w:t>
      </w:r>
      <w:proofErr w:type="spellStart"/>
      <w:r w:rsidR="00991C4F" w:rsidRPr="00991C4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991C4F" w:rsidRPr="00991C4F">
        <w:rPr>
          <w:rFonts w:ascii="Times New Roman" w:hAnsi="Times New Roman" w:cs="Times New Roman"/>
          <w:sz w:val="28"/>
          <w:szCs w:val="28"/>
        </w:rPr>
        <w:t xml:space="preserve"> районының </w:t>
      </w:r>
      <w:proofErr w:type="gramStart"/>
      <w:r w:rsidR="00991C4F" w:rsidRPr="00991C4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91C4F" w:rsidRPr="00991C4F">
        <w:rPr>
          <w:rFonts w:ascii="Times New Roman" w:hAnsi="Times New Roman" w:cs="Times New Roman"/>
          <w:sz w:val="28"/>
          <w:szCs w:val="28"/>
        </w:rPr>
        <w:t xml:space="preserve">әсми </w:t>
      </w:r>
      <w:proofErr w:type="spellStart"/>
      <w:r w:rsidR="00991C4F" w:rsidRPr="00991C4F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="00991C4F" w:rsidRPr="00991C4F">
        <w:rPr>
          <w:rFonts w:ascii="Times New Roman" w:hAnsi="Times New Roman" w:cs="Times New Roman"/>
          <w:sz w:val="28"/>
          <w:szCs w:val="28"/>
        </w:rPr>
        <w:t xml:space="preserve"> (http://www.spasskiy.tatarstan.ru), </w:t>
      </w:r>
      <w:proofErr w:type="spellStart"/>
      <w:r w:rsidR="00991C4F" w:rsidRPr="00991C4F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="00991C4F" w:rsidRPr="00991C4F">
        <w:rPr>
          <w:rFonts w:ascii="Times New Roman" w:hAnsi="Times New Roman" w:cs="Times New Roman"/>
          <w:sz w:val="28"/>
          <w:szCs w:val="28"/>
        </w:rPr>
        <w:t xml:space="preserve"> мәгълүматның рәсми </w:t>
      </w:r>
      <w:proofErr w:type="spellStart"/>
      <w:r w:rsidR="00991C4F" w:rsidRPr="00991C4F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="00991C4F" w:rsidRPr="00991C4F">
        <w:rPr>
          <w:rFonts w:ascii="Times New Roman" w:hAnsi="Times New Roman" w:cs="Times New Roman"/>
          <w:sz w:val="28"/>
          <w:szCs w:val="28"/>
        </w:rPr>
        <w:t xml:space="preserve"> (//</w:t>
      </w:r>
      <w:proofErr w:type="spellStart"/>
      <w:r w:rsidR="00991C4F" w:rsidRPr="00991C4F">
        <w:rPr>
          <w:rFonts w:ascii="Times New Roman" w:hAnsi="Times New Roman" w:cs="Times New Roman"/>
          <w:sz w:val="28"/>
          <w:szCs w:val="28"/>
        </w:rPr>
        <w:t>httр:pravo.tatarstan.ru</w:t>
      </w:r>
      <w:proofErr w:type="spellEnd"/>
      <w:r w:rsidR="00991C4F" w:rsidRPr="00991C4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91C4F" w:rsidRPr="00991C4F">
        <w:rPr>
          <w:rFonts w:ascii="Times New Roman" w:hAnsi="Times New Roman" w:cs="Times New Roman"/>
          <w:sz w:val="28"/>
          <w:szCs w:val="28"/>
        </w:rPr>
        <w:t>законда</w:t>
      </w:r>
      <w:proofErr w:type="spellEnd"/>
      <w:r w:rsidR="00991C4F" w:rsidRPr="00991C4F">
        <w:rPr>
          <w:rFonts w:ascii="Times New Roman" w:hAnsi="Times New Roman" w:cs="Times New Roman"/>
          <w:sz w:val="28"/>
          <w:szCs w:val="28"/>
        </w:rPr>
        <w:t xml:space="preserve"> билгеләнгән </w:t>
      </w:r>
      <w:proofErr w:type="spellStart"/>
      <w:r w:rsidR="00991C4F" w:rsidRPr="00991C4F">
        <w:rPr>
          <w:rFonts w:ascii="Times New Roman" w:hAnsi="Times New Roman" w:cs="Times New Roman"/>
          <w:sz w:val="28"/>
          <w:szCs w:val="28"/>
        </w:rPr>
        <w:t>вакытта</w:t>
      </w:r>
      <w:proofErr w:type="spellEnd"/>
      <w:r w:rsidR="00991C4F" w:rsidRPr="00991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C4F" w:rsidRPr="00991C4F">
        <w:rPr>
          <w:rFonts w:ascii="Times New Roman" w:hAnsi="Times New Roman" w:cs="Times New Roman"/>
          <w:sz w:val="28"/>
          <w:szCs w:val="28"/>
        </w:rPr>
        <w:t>бастырып</w:t>
      </w:r>
      <w:proofErr w:type="spellEnd"/>
      <w:r w:rsidR="00991C4F" w:rsidRPr="00991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C4F" w:rsidRPr="00991C4F">
        <w:rPr>
          <w:rFonts w:ascii="Times New Roman" w:hAnsi="Times New Roman" w:cs="Times New Roman"/>
          <w:sz w:val="28"/>
          <w:szCs w:val="28"/>
        </w:rPr>
        <w:t>чыгарырга</w:t>
      </w:r>
      <w:proofErr w:type="spellEnd"/>
      <w:r w:rsidR="00991C4F" w:rsidRPr="00991C4F">
        <w:rPr>
          <w:rFonts w:ascii="Times New Roman" w:hAnsi="Times New Roman" w:cs="Times New Roman"/>
          <w:sz w:val="28"/>
          <w:szCs w:val="28"/>
        </w:rPr>
        <w:t>.</w:t>
      </w:r>
    </w:p>
    <w:p w:rsidR="00A1733B" w:rsidRPr="00866E2F" w:rsidRDefault="00172D9F" w:rsidP="00866E2F">
      <w:pPr>
        <w:spacing w:after="0" w:line="240" w:lineRule="auto"/>
        <w:ind w:left="-454"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33B" w:rsidRPr="00A1733B">
        <w:rPr>
          <w:rFonts w:ascii="Times New Roman" w:hAnsi="Times New Roman" w:cs="Times New Roman"/>
          <w:sz w:val="28"/>
          <w:szCs w:val="28"/>
        </w:rPr>
        <w:t xml:space="preserve">3. </w:t>
      </w:r>
      <w:r w:rsidR="00991C4F" w:rsidRPr="00991C4F">
        <w:rPr>
          <w:rFonts w:ascii="Times New Roman" w:hAnsi="Times New Roman" w:cs="Times New Roman"/>
          <w:sz w:val="28"/>
          <w:szCs w:val="28"/>
        </w:rPr>
        <w:t xml:space="preserve">Әлеге карарның үтәлешен контрольдә </w:t>
      </w:r>
      <w:proofErr w:type="spellStart"/>
      <w:r w:rsidR="00991C4F" w:rsidRPr="00991C4F">
        <w:rPr>
          <w:rFonts w:ascii="Times New Roman" w:hAnsi="Times New Roman" w:cs="Times New Roman"/>
          <w:sz w:val="28"/>
          <w:szCs w:val="28"/>
        </w:rPr>
        <w:t>тотам</w:t>
      </w:r>
      <w:proofErr w:type="spellEnd"/>
      <w:r w:rsidR="00991C4F" w:rsidRPr="00991C4F">
        <w:rPr>
          <w:rFonts w:ascii="Times New Roman" w:hAnsi="Times New Roman" w:cs="Times New Roman"/>
          <w:sz w:val="28"/>
          <w:szCs w:val="28"/>
        </w:rPr>
        <w:t>.</w:t>
      </w:r>
    </w:p>
    <w:p w:rsidR="00CD269E" w:rsidRDefault="00CD269E" w:rsidP="00172D9F">
      <w:pPr>
        <w:tabs>
          <w:tab w:val="left" w:pos="1134"/>
        </w:tabs>
        <w:ind w:left="-454"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CD269E" w:rsidRPr="00172D9F" w:rsidRDefault="00CD269E" w:rsidP="00172D9F">
      <w:pPr>
        <w:tabs>
          <w:tab w:val="left" w:pos="1134"/>
        </w:tabs>
        <w:ind w:left="-454"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991C4F" w:rsidRDefault="00991C4F" w:rsidP="00591B7B">
      <w:pPr>
        <w:spacing w:after="0" w:line="240" w:lineRule="auto"/>
        <w:ind w:left="-454" w:right="-227"/>
        <w:jc w:val="both"/>
        <w:rPr>
          <w:rFonts w:ascii="Times New Roman" w:hAnsi="Times New Roman" w:cs="Times New Roman"/>
          <w:sz w:val="28"/>
          <w:szCs w:val="28"/>
        </w:rPr>
      </w:pPr>
      <w:r w:rsidRPr="00991C4F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991C4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91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C4F" w:rsidRDefault="00991C4F" w:rsidP="00591B7B">
      <w:pPr>
        <w:spacing w:after="0" w:line="240" w:lineRule="auto"/>
        <w:ind w:left="-454" w:right="-227"/>
        <w:jc w:val="both"/>
        <w:rPr>
          <w:rFonts w:ascii="Times New Roman" w:hAnsi="Times New Roman" w:cs="Times New Roman"/>
          <w:sz w:val="28"/>
          <w:szCs w:val="28"/>
        </w:rPr>
      </w:pPr>
      <w:r w:rsidRPr="00991C4F">
        <w:rPr>
          <w:rFonts w:ascii="Times New Roman" w:hAnsi="Times New Roman" w:cs="Times New Roman"/>
          <w:sz w:val="28"/>
          <w:szCs w:val="28"/>
        </w:rPr>
        <w:t xml:space="preserve">Спас </w:t>
      </w:r>
      <w:proofErr w:type="spellStart"/>
      <w:r w:rsidRPr="00991C4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991C4F">
        <w:rPr>
          <w:rFonts w:ascii="Times New Roman" w:hAnsi="Times New Roman" w:cs="Times New Roman"/>
          <w:sz w:val="28"/>
          <w:szCs w:val="28"/>
        </w:rPr>
        <w:t xml:space="preserve"> районының</w:t>
      </w:r>
    </w:p>
    <w:p w:rsidR="00991C4F" w:rsidRDefault="00991C4F" w:rsidP="00591B7B">
      <w:pPr>
        <w:spacing w:after="0" w:line="240" w:lineRule="auto"/>
        <w:ind w:left="-454" w:right="-227"/>
        <w:jc w:val="both"/>
        <w:rPr>
          <w:rFonts w:ascii="Times New Roman" w:hAnsi="Times New Roman" w:cs="Times New Roman"/>
          <w:sz w:val="28"/>
          <w:szCs w:val="28"/>
        </w:rPr>
      </w:pPr>
      <w:r w:rsidRPr="00991C4F">
        <w:rPr>
          <w:rFonts w:ascii="Times New Roman" w:hAnsi="Times New Roman" w:cs="Times New Roman"/>
          <w:sz w:val="28"/>
          <w:szCs w:val="28"/>
        </w:rPr>
        <w:t xml:space="preserve"> Болгар шәһә</w:t>
      </w:r>
      <w:proofErr w:type="gramStart"/>
      <w:r w:rsidRPr="00991C4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1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C4F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991C4F">
        <w:rPr>
          <w:rFonts w:ascii="Times New Roman" w:hAnsi="Times New Roman" w:cs="Times New Roman"/>
          <w:sz w:val="28"/>
          <w:szCs w:val="28"/>
        </w:rPr>
        <w:t xml:space="preserve"> комитеты</w:t>
      </w:r>
    </w:p>
    <w:p w:rsidR="00591B7B" w:rsidRDefault="00991C4F" w:rsidP="00591B7B">
      <w:pPr>
        <w:spacing w:after="0" w:line="240" w:lineRule="auto"/>
        <w:ind w:left="-454" w:right="-227"/>
        <w:jc w:val="both"/>
        <w:rPr>
          <w:sz w:val="28"/>
          <w:szCs w:val="28"/>
        </w:rPr>
      </w:pPr>
      <w:r w:rsidRPr="00991C4F">
        <w:rPr>
          <w:rFonts w:ascii="Times New Roman" w:hAnsi="Times New Roman" w:cs="Times New Roman"/>
          <w:sz w:val="28"/>
          <w:szCs w:val="28"/>
        </w:rPr>
        <w:t xml:space="preserve"> җ</w:t>
      </w:r>
      <w:proofErr w:type="gramStart"/>
      <w:r w:rsidRPr="00991C4F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991C4F">
        <w:rPr>
          <w:rFonts w:ascii="Times New Roman" w:hAnsi="Times New Roman" w:cs="Times New Roman"/>
          <w:sz w:val="28"/>
          <w:szCs w:val="28"/>
        </w:rPr>
        <w:t xml:space="preserve">әкчесе </w:t>
      </w:r>
      <w:proofErr w:type="spellStart"/>
      <w:r w:rsidRPr="00991C4F">
        <w:rPr>
          <w:rFonts w:ascii="Times New Roman" w:hAnsi="Times New Roman" w:cs="Times New Roman"/>
          <w:sz w:val="28"/>
          <w:szCs w:val="28"/>
        </w:rPr>
        <w:t>вазыйфаларын</w:t>
      </w:r>
      <w:proofErr w:type="spellEnd"/>
      <w:r w:rsidRPr="00991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C4F">
        <w:rPr>
          <w:rFonts w:ascii="Times New Roman" w:hAnsi="Times New Roman" w:cs="Times New Roman"/>
          <w:sz w:val="28"/>
          <w:szCs w:val="28"/>
        </w:rPr>
        <w:t>башкаручы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91C4F">
        <w:rPr>
          <w:rFonts w:ascii="Times New Roman" w:hAnsi="Times New Roman" w:cs="Times New Roman"/>
          <w:sz w:val="28"/>
          <w:szCs w:val="28"/>
        </w:rPr>
        <w:t xml:space="preserve"> </w:t>
      </w:r>
      <w:r w:rsidR="00A1733B">
        <w:rPr>
          <w:rFonts w:ascii="Times New Roman" w:hAnsi="Times New Roman" w:cs="Times New Roman"/>
          <w:sz w:val="28"/>
          <w:szCs w:val="28"/>
        </w:rPr>
        <w:t>И.А.Кузнецов</w:t>
      </w:r>
      <w:r w:rsidR="00591B7B" w:rsidRPr="00591B7B">
        <w:rPr>
          <w:sz w:val="28"/>
          <w:szCs w:val="28"/>
        </w:rPr>
        <w:t xml:space="preserve"> </w:t>
      </w:r>
    </w:p>
    <w:p w:rsidR="00972424" w:rsidRDefault="00972424" w:rsidP="00760BC0">
      <w:pPr>
        <w:ind w:left="-454" w:right="-227"/>
      </w:pPr>
    </w:p>
    <w:sectPr w:rsidR="00972424" w:rsidSect="0097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77D69"/>
    <w:multiLevelType w:val="multilevel"/>
    <w:tmpl w:val="D4183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72" w:hanging="2160"/>
      </w:pPr>
      <w:rPr>
        <w:rFonts w:hint="default"/>
      </w:rPr>
    </w:lvl>
  </w:abstractNum>
  <w:abstractNum w:abstractNumId="1">
    <w:nsid w:val="60B84BAB"/>
    <w:multiLevelType w:val="hybridMultilevel"/>
    <w:tmpl w:val="7FC8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36E25"/>
    <w:multiLevelType w:val="hybridMultilevel"/>
    <w:tmpl w:val="1EDE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5AB"/>
    <w:rsid w:val="00014AFB"/>
    <w:rsid w:val="00037DE2"/>
    <w:rsid w:val="00082431"/>
    <w:rsid w:val="000A1FF5"/>
    <w:rsid w:val="000B2E5A"/>
    <w:rsid w:val="00172D9F"/>
    <w:rsid w:val="001C1374"/>
    <w:rsid w:val="001F5899"/>
    <w:rsid w:val="002625D4"/>
    <w:rsid w:val="0028013E"/>
    <w:rsid w:val="002B4891"/>
    <w:rsid w:val="00300212"/>
    <w:rsid w:val="00323DAC"/>
    <w:rsid w:val="0034568E"/>
    <w:rsid w:val="003C554B"/>
    <w:rsid w:val="003F64AA"/>
    <w:rsid w:val="00403A2E"/>
    <w:rsid w:val="004453AA"/>
    <w:rsid w:val="00446E62"/>
    <w:rsid w:val="004852D9"/>
    <w:rsid w:val="005567AB"/>
    <w:rsid w:val="005735AB"/>
    <w:rsid w:val="00591B7B"/>
    <w:rsid w:val="0059278B"/>
    <w:rsid w:val="005B00F5"/>
    <w:rsid w:val="005B2FCB"/>
    <w:rsid w:val="005C6FE3"/>
    <w:rsid w:val="005D347F"/>
    <w:rsid w:val="005F3F5D"/>
    <w:rsid w:val="00620535"/>
    <w:rsid w:val="00621C63"/>
    <w:rsid w:val="006949AA"/>
    <w:rsid w:val="006A254D"/>
    <w:rsid w:val="00760BC0"/>
    <w:rsid w:val="007F1FA3"/>
    <w:rsid w:val="00812CA1"/>
    <w:rsid w:val="00866E2F"/>
    <w:rsid w:val="00881157"/>
    <w:rsid w:val="00884CB9"/>
    <w:rsid w:val="0088784C"/>
    <w:rsid w:val="008B4EEB"/>
    <w:rsid w:val="00914B47"/>
    <w:rsid w:val="00923BC7"/>
    <w:rsid w:val="00972424"/>
    <w:rsid w:val="00986077"/>
    <w:rsid w:val="00991C4F"/>
    <w:rsid w:val="00992AD3"/>
    <w:rsid w:val="009A233C"/>
    <w:rsid w:val="00A1733B"/>
    <w:rsid w:val="00A208ED"/>
    <w:rsid w:val="00A26F65"/>
    <w:rsid w:val="00A515F3"/>
    <w:rsid w:val="00A92492"/>
    <w:rsid w:val="00AA00B7"/>
    <w:rsid w:val="00AB32D9"/>
    <w:rsid w:val="00AB6C99"/>
    <w:rsid w:val="00AD6326"/>
    <w:rsid w:val="00B24C94"/>
    <w:rsid w:val="00BD222F"/>
    <w:rsid w:val="00C17565"/>
    <w:rsid w:val="00C242F1"/>
    <w:rsid w:val="00C25D73"/>
    <w:rsid w:val="00CA1AE2"/>
    <w:rsid w:val="00CB69F4"/>
    <w:rsid w:val="00CD269E"/>
    <w:rsid w:val="00D04089"/>
    <w:rsid w:val="00D3000B"/>
    <w:rsid w:val="00DA657F"/>
    <w:rsid w:val="00DC1FAD"/>
    <w:rsid w:val="00E03C01"/>
    <w:rsid w:val="00E142DD"/>
    <w:rsid w:val="00E176D2"/>
    <w:rsid w:val="00E21283"/>
    <w:rsid w:val="00EC70FC"/>
    <w:rsid w:val="00ED3D00"/>
    <w:rsid w:val="00F970F1"/>
    <w:rsid w:val="00FB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2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B7B"/>
    <w:rPr>
      <w:b/>
      <w:bCs/>
    </w:rPr>
  </w:style>
  <w:style w:type="paragraph" w:customStyle="1" w:styleId="headertext">
    <w:name w:val="headertext"/>
    <w:basedOn w:val="a"/>
    <w:rsid w:val="0088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C10EA-E4CE-41A5-9F1A-918D1ACF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3</cp:revision>
  <cp:lastPrinted>2020-09-04T11:47:00Z</cp:lastPrinted>
  <dcterms:created xsi:type="dcterms:W3CDTF">2020-09-24T08:50:00Z</dcterms:created>
  <dcterms:modified xsi:type="dcterms:W3CDTF">2020-09-24T10:58:00Z</dcterms:modified>
</cp:coreProperties>
</file>